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5374" w14:textId="77777777" w:rsidR="003A03AE" w:rsidRDefault="00B91B23" w:rsidP="003A03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91B23">
        <w:rPr>
          <w:rFonts w:ascii="Times New Roman" w:hAnsi="Times New Roman" w:cs="Times New Roman"/>
          <w:sz w:val="28"/>
          <w:szCs w:val="28"/>
          <w:u w:val="single"/>
        </w:rPr>
        <w:t>О порядке и этапах информирования родителей детей</w:t>
      </w:r>
      <w:r w:rsidR="00452EE6" w:rsidRPr="00452EE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52EE6" w:rsidRPr="00B91B23">
        <w:rPr>
          <w:rFonts w:ascii="Times New Roman" w:hAnsi="Times New Roman" w:cs="Times New Roman"/>
          <w:sz w:val="28"/>
          <w:szCs w:val="28"/>
          <w:u w:val="single"/>
        </w:rPr>
        <w:t>ИГ и ЛБГ</w:t>
      </w:r>
      <w:r w:rsidRPr="00B91B23">
        <w:rPr>
          <w:rFonts w:ascii="Times New Roman" w:hAnsi="Times New Roman" w:cs="Times New Roman"/>
          <w:sz w:val="28"/>
          <w:szCs w:val="28"/>
          <w:u w:val="single"/>
        </w:rPr>
        <w:t xml:space="preserve">, участвующих </w:t>
      </w:r>
      <w:r w:rsidR="003A03AE" w:rsidRPr="00B91B23">
        <w:rPr>
          <w:rFonts w:ascii="Times New Roman" w:hAnsi="Times New Roman" w:cs="Times New Roman"/>
          <w:sz w:val="28"/>
          <w:szCs w:val="28"/>
          <w:u w:val="single"/>
        </w:rPr>
        <w:t>в тестировании</w:t>
      </w:r>
      <w:r w:rsidRPr="00B91B23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соответствии </w:t>
      </w:r>
    </w:p>
    <w:p w14:paraId="7612F288" w14:textId="5350FD36" w:rsidR="00B91B23" w:rsidRDefault="003A03AE" w:rsidP="003A03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91B23">
        <w:rPr>
          <w:rFonts w:ascii="Times New Roman" w:hAnsi="Times New Roman" w:cs="Times New Roman"/>
          <w:sz w:val="28"/>
          <w:szCs w:val="28"/>
          <w:u w:val="single"/>
        </w:rPr>
        <w:t>с организационно</w:t>
      </w:r>
      <w:r w:rsidR="00B91B23" w:rsidRPr="00B91B23">
        <w:rPr>
          <w:rFonts w:ascii="Times New Roman" w:hAnsi="Times New Roman" w:cs="Times New Roman"/>
          <w:sz w:val="28"/>
          <w:szCs w:val="28"/>
          <w:u w:val="single"/>
        </w:rPr>
        <w:t>‑технологической схемой</w:t>
      </w:r>
    </w:p>
    <w:p w14:paraId="650EE34C" w14:textId="77777777" w:rsidR="003A03AE" w:rsidRPr="00B91B23" w:rsidRDefault="003A03AE" w:rsidP="003A03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B987E58" w14:textId="30FA0A1A" w:rsidR="00B91B23" w:rsidRPr="00B91B23" w:rsidRDefault="00B91B23" w:rsidP="00B91B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>На этапе предварительного информирования, который проводится за</w:t>
      </w:r>
      <w:r w:rsidR="00A9356F">
        <w:rPr>
          <w:rFonts w:ascii="Times New Roman" w:hAnsi="Times New Roman" w:cs="Times New Roman"/>
          <w:sz w:val="28"/>
          <w:szCs w:val="28"/>
        </w:rPr>
        <w:t> </w:t>
      </w:r>
      <w:r w:rsidRPr="00B91B23">
        <w:rPr>
          <w:rFonts w:ascii="Times New Roman" w:hAnsi="Times New Roman" w:cs="Times New Roman"/>
          <w:sz w:val="28"/>
          <w:szCs w:val="28"/>
        </w:rPr>
        <w:t xml:space="preserve"> несколько дней до тестирования, в чате для лиц, работающих с заявлениями на зачисление ИГ, размещается памятка. </w:t>
      </w:r>
    </w:p>
    <w:p w14:paraId="4433C2EC" w14:textId="03626064" w:rsidR="00B91B23" w:rsidRPr="00B91B23" w:rsidRDefault="00B91B23" w:rsidP="00B91B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>В ней указаны даты проведения проверки работ, дата информирования родителей о результатах тестирования, сроки подачи апелляции с указанием места и времени её подачи, дата заседания апелляционной комиссии, дата размещения итогов рассмотрения апелляции, а также период и конкретные даты зачисления в</w:t>
      </w:r>
      <w:r w:rsidR="00A9356F">
        <w:rPr>
          <w:rFonts w:ascii="Times New Roman" w:hAnsi="Times New Roman" w:cs="Times New Roman"/>
          <w:sz w:val="28"/>
          <w:szCs w:val="28"/>
        </w:rPr>
        <w:t> </w:t>
      </w:r>
      <w:r w:rsidRPr="00B91B23">
        <w:rPr>
          <w:rFonts w:ascii="Times New Roman" w:hAnsi="Times New Roman" w:cs="Times New Roman"/>
          <w:sz w:val="28"/>
          <w:szCs w:val="28"/>
        </w:rPr>
        <w:t xml:space="preserve"> школу.</w:t>
      </w:r>
    </w:p>
    <w:p w14:paraId="10C9A01E" w14:textId="2859633D" w:rsidR="00B91B23" w:rsidRPr="00F9145E" w:rsidRDefault="00B91B23" w:rsidP="00B91B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5E">
        <w:rPr>
          <w:rFonts w:ascii="Times New Roman" w:hAnsi="Times New Roman" w:cs="Times New Roman"/>
          <w:sz w:val="28"/>
          <w:szCs w:val="28"/>
        </w:rPr>
        <w:t xml:space="preserve">В день проведения тестирования родители детей, участвующих </w:t>
      </w:r>
      <w:r w:rsidR="005D11FE" w:rsidRPr="00F9145E">
        <w:rPr>
          <w:rFonts w:ascii="Times New Roman" w:hAnsi="Times New Roman" w:cs="Times New Roman"/>
          <w:sz w:val="28"/>
          <w:szCs w:val="28"/>
        </w:rPr>
        <w:t xml:space="preserve">                                    в процедуре</w:t>
      </w:r>
      <w:r w:rsidRPr="00F9145E">
        <w:rPr>
          <w:rFonts w:ascii="Times New Roman" w:hAnsi="Times New Roman" w:cs="Times New Roman"/>
          <w:sz w:val="28"/>
          <w:szCs w:val="28"/>
        </w:rPr>
        <w:t>, собираются в аудитории ожидания. Им проводится устный инструктаж: разъясняются контрольные точки процесса, правила поведения детей во время тестирования и перечень разрешённых и запрещённых материалов или инструментов. Каждому родителю вручается печатная памятка с ответами на все вопросы и контактными телефонами. Факт ознакомления с информацией фиксируется подписью родителя в ведомости.</w:t>
      </w:r>
    </w:p>
    <w:p w14:paraId="5B059271" w14:textId="603F4605" w:rsidR="00A545B3" w:rsidRPr="00F9145E" w:rsidRDefault="00A545B3" w:rsidP="00A545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5E">
        <w:rPr>
          <w:rFonts w:ascii="Times New Roman" w:hAnsi="Times New Roman" w:cs="Times New Roman"/>
          <w:sz w:val="28"/>
          <w:szCs w:val="28"/>
        </w:rPr>
        <w:t>Информирование родителей (законных представителей) иностранного гражданина, подавшего заявление о приёме на обучение, о результатах тестирования на знание русского языка осуществляется в два этапа и распределён между тестирующей и общеобразовательной организациями.</w:t>
      </w:r>
    </w:p>
    <w:p w14:paraId="7FCFEFE2" w14:textId="77777777" w:rsidR="00A545B3" w:rsidRPr="00F9145E" w:rsidRDefault="00A545B3" w:rsidP="00BB3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5E">
        <w:rPr>
          <w:rFonts w:ascii="Times New Roman" w:hAnsi="Times New Roman" w:cs="Times New Roman"/>
          <w:sz w:val="28"/>
          <w:szCs w:val="28"/>
        </w:rPr>
        <w:t>Этап 1. Действия тестирующей организации</w:t>
      </w:r>
    </w:p>
    <w:p w14:paraId="706BD919" w14:textId="0CA254A2" w:rsidR="00BB3C23" w:rsidRPr="00F9145E" w:rsidRDefault="00A545B3" w:rsidP="00BB3C23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145E">
        <w:rPr>
          <w:rFonts w:ascii="Times New Roman" w:hAnsi="Times New Roman" w:cs="Times New Roman"/>
          <w:sz w:val="28"/>
          <w:szCs w:val="28"/>
        </w:rPr>
        <w:t>В течение 3 рабочих дней со дня прохождения тестирования тестирующая организация направ</w:t>
      </w:r>
      <w:r w:rsidR="00BB3C23" w:rsidRPr="00F9145E">
        <w:rPr>
          <w:rFonts w:ascii="Times New Roman" w:hAnsi="Times New Roman" w:cs="Times New Roman"/>
          <w:sz w:val="28"/>
          <w:szCs w:val="28"/>
        </w:rPr>
        <w:t>ляет</w:t>
      </w:r>
      <w:r w:rsidRPr="00F9145E">
        <w:rPr>
          <w:rFonts w:ascii="Times New Roman" w:hAnsi="Times New Roman" w:cs="Times New Roman"/>
          <w:sz w:val="28"/>
          <w:szCs w:val="28"/>
        </w:rPr>
        <w:t xml:space="preserve"> официальные сведения о результатах тестирования в общеобразовательную организацию, в которую подано заявление о приёме на обучение. Способ передачи информации </w:t>
      </w:r>
      <w:r w:rsidR="00BB3C23" w:rsidRPr="00F9145E">
        <w:rPr>
          <w:rFonts w:ascii="Times New Roman" w:hAnsi="Times New Roman" w:cs="Times New Roman"/>
          <w:sz w:val="28"/>
          <w:szCs w:val="28"/>
        </w:rPr>
        <w:t>-</w:t>
      </w:r>
      <w:r w:rsidRPr="00F9145E">
        <w:rPr>
          <w:rFonts w:ascii="Times New Roman" w:hAnsi="Times New Roman" w:cs="Times New Roman"/>
          <w:sz w:val="28"/>
          <w:szCs w:val="28"/>
        </w:rPr>
        <w:t xml:space="preserve"> электронная почта.</w:t>
      </w:r>
    </w:p>
    <w:p w14:paraId="59EB33A7" w14:textId="09B70131" w:rsidR="00A545B3" w:rsidRPr="00F9145E" w:rsidRDefault="00BB3C23" w:rsidP="00BB3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5E">
        <w:rPr>
          <w:rFonts w:ascii="Times New Roman" w:hAnsi="Times New Roman" w:cs="Times New Roman"/>
          <w:sz w:val="28"/>
          <w:szCs w:val="28"/>
        </w:rPr>
        <w:t xml:space="preserve">1.2. </w:t>
      </w:r>
      <w:r w:rsidR="00A545B3" w:rsidRPr="00F9145E">
        <w:rPr>
          <w:rFonts w:ascii="Times New Roman" w:hAnsi="Times New Roman" w:cs="Times New Roman"/>
          <w:sz w:val="28"/>
          <w:szCs w:val="28"/>
        </w:rPr>
        <w:t>Вн</w:t>
      </w:r>
      <w:r w:rsidRPr="00F9145E">
        <w:rPr>
          <w:rFonts w:ascii="Times New Roman" w:hAnsi="Times New Roman" w:cs="Times New Roman"/>
          <w:sz w:val="28"/>
          <w:szCs w:val="28"/>
        </w:rPr>
        <w:t>осит</w:t>
      </w:r>
      <w:r w:rsidR="00A545B3" w:rsidRPr="00F9145E">
        <w:rPr>
          <w:rFonts w:ascii="Times New Roman" w:hAnsi="Times New Roman" w:cs="Times New Roman"/>
          <w:sz w:val="28"/>
          <w:szCs w:val="28"/>
        </w:rPr>
        <w:t xml:space="preserve"> данные в автоматизированную информационную систему (АИС) «Запись в школу» (во вкладку «Результат тестирования»):</w:t>
      </w:r>
    </w:p>
    <w:p w14:paraId="6676F531" w14:textId="267638BC" w:rsidR="00A545B3" w:rsidRPr="00F9145E" w:rsidRDefault="00BB3C23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45E">
        <w:rPr>
          <w:rFonts w:ascii="Times New Roman" w:hAnsi="Times New Roman" w:cs="Times New Roman"/>
          <w:sz w:val="28"/>
          <w:szCs w:val="28"/>
        </w:rPr>
        <w:t>- фиксирует</w:t>
      </w:r>
      <w:r w:rsidR="00A545B3" w:rsidRPr="00F9145E">
        <w:rPr>
          <w:rFonts w:ascii="Times New Roman" w:hAnsi="Times New Roman" w:cs="Times New Roman"/>
          <w:sz w:val="28"/>
          <w:szCs w:val="28"/>
        </w:rPr>
        <w:t xml:space="preserve"> статус прохождения тестирования одним из двух вариантов: «пройдено» или «не пройдено»;</w:t>
      </w:r>
    </w:p>
    <w:p w14:paraId="0480F2CD" w14:textId="4CB570D1" w:rsidR="00A545B3" w:rsidRPr="00F9145E" w:rsidRDefault="00BB3C23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45E">
        <w:rPr>
          <w:rFonts w:ascii="Times New Roman" w:hAnsi="Times New Roman" w:cs="Times New Roman"/>
          <w:sz w:val="28"/>
          <w:szCs w:val="28"/>
        </w:rPr>
        <w:t xml:space="preserve">- </w:t>
      </w:r>
      <w:r w:rsidR="00A545B3" w:rsidRPr="00F9145E">
        <w:rPr>
          <w:rFonts w:ascii="Times New Roman" w:hAnsi="Times New Roman" w:cs="Times New Roman"/>
          <w:sz w:val="28"/>
          <w:szCs w:val="28"/>
        </w:rPr>
        <w:t>если тестирование не пройдено, добав</w:t>
      </w:r>
      <w:r w:rsidRPr="00F9145E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A545B3" w:rsidRPr="00F9145E">
        <w:rPr>
          <w:rFonts w:ascii="Times New Roman" w:hAnsi="Times New Roman" w:cs="Times New Roman"/>
          <w:sz w:val="28"/>
          <w:szCs w:val="28"/>
        </w:rPr>
        <w:t xml:space="preserve">обязательный комментарий следующего содержания: «Зачисление в школу временно невозможно до повышения уровня языка. Повторное тестирование разрешено не ранее чем через 3 месяца» (согласно приказу </w:t>
      </w:r>
      <w:proofErr w:type="spellStart"/>
      <w:r w:rsidR="00A545B3" w:rsidRPr="00F9145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545B3" w:rsidRPr="00F9145E">
        <w:rPr>
          <w:rFonts w:ascii="Times New Roman" w:hAnsi="Times New Roman" w:cs="Times New Roman"/>
          <w:sz w:val="28"/>
          <w:szCs w:val="28"/>
        </w:rPr>
        <w:t xml:space="preserve"> № 170 от 04.03.2025).</w:t>
      </w:r>
    </w:p>
    <w:p w14:paraId="61EF63BC" w14:textId="77777777" w:rsidR="00A545B3" w:rsidRPr="00A545B3" w:rsidRDefault="00A545B3" w:rsidP="00BB3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5B3">
        <w:rPr>
          <w:rFonts w:ascii="Times New Roman" w:hAnsi="Times New Roman" w:cs="Times New Roman"/>
          <w:sz w:val="28"/>
          <w:szCs w:val="28"/>
        </w:rPr>
        <w:t>Этап 2. Действия общеобразовательной организации</w:t>
      </w:r>
    </w:p>
    <w:p w14:paraId="0F1C8B8D" w14:textId="3D88B54E" w:rsidR="00A545B3" w:rsidRPr="00A545B3" w:rsidRDefault="00A545B3" w:rsidP="00BB3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5B3">
        <w:rPr>
          <w:rFonts w:ascii="Times New Roman" w:hAnsi="Times New Roman" w:cs="Times New Roman"/>
          <w:sz w:val="28"/>
          <w:szCs w:val="28"/>
        </w:rPr>
        <w:t>После получения сведений от тестирующей организации общеобразовательная организация индивидуально уведом</w:t>
      </w:r>
      <w:r w:rsidR="00BB3C23">
        <w:rPr>
          <w:rFonts w:ascii="Times New Roman" w:hAnsi="Times New Roman" w:cs="Times New Roman"/>
          <w:sz w:val="28"/>
          <w:szCs w:val="28"/>
        </w:rPr>
        <w:t>ляет</w:t>
      </w:r>
      <w:r w:rsidRPr="00A545B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 результатах тестирования для каждого ребёнка.</w:t>
      </w:r>
    </w:p>
    <w:p w14:paraId="05502059" w14:textId="5BEEC3B0" w:rsidR="00A545B3" w:rsidRDefault="00BB3C23" w:rsidP="00BB3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545B3" w:rsidRPr="00A545B3">
        <w:rPr>
          <w:rFonts w:ascii="Times New Roman" w:hAnsi="Times New Roman" w:cs="Times New Roman"/>
          <w:sz w:val="28"/>
          <w:szCs w:val="28"/>
        </w:rPr>
        <w:t xml:space="preserve">ведомление направляется на электронный адрес, указанный родителями (законными представителями) в заявлении о приёме </w:t>
      </w:r>
      <w:r w:rsidRPr="00A545B3">
        <w:rPr>
          <w:rFonts w:ascii="Times New Roman" w:hAnsi="Times New Roman" w:cs="Times New Roman"/>
          <w:sz w:val="28"/>
          <w:szCs w:val="28"/>
        </w:rPr>
        <w:t>на обучение,</w:t>
      </w:r>
      <w:r>
        <w:rPr>
          <w:rFonts w:ascii="Times New Roman" w:hAnsi="Times New Roman" w:cs="Times New Roman"/>
          <w:sz w:val="28"/>
          <w:szCs w:val="28"/>
        </w:rPr>
        <w:t xml:space="preserve"> или л</w:t>
      </w:r>
      <w:r w:rsidR="00A545B3" w:rsidRPr="00A545B3">
        <w:rPr>
          <w:rFonts w:ascii="Times New Roman" w:hAnsi="Times New Roman" w:cs="Times New Roman"/>
          <w:sz w:val="28"/>
          <w:szCs w:val="28"/>
        </w:rPr>
        <w:t xml:space="preserve">ичная </w:t>
      </w:r>
      <w:r w:rsidR="00A545B3" w:rsidRPr="00A545B3">
        <w:rPr>
          <w:rFonts w:ascii="Times New Roman" w:hAnsi="Times New Roman" w:cs="Times New Roman"/>
          <w:sz w:val="28"/>
          <w:szCs w:val="28"/>
        </w:rPr>
        <w:lastRenderedPageBreak/>
        <w:t>передача документа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="00A545B3" w:rsidRPr="00A545B3">
        <w:rPr>
          <w:rFonts w:ascii="Times New Roman" w:hAnsi="Times New Roman" w:cs="Times New Roman"/>
          <w:sz w:val="28"/>
          <w:szCs w:val="28"/>
        </w:rPr>
        <w:t>уведомление вручается непосредственно родителям (законным представителям)</w:t>
      </w:r>
      <w:r>
        <w:rPr>
          <w:rFonts w:ascii="Times New Roman" w:hAnsi="Times New Roman" w:cs="Times New Roman"/>
          <w:sz w:val="28"/>
          <w:szCs w:val="28"/>
        </w:rPr>
        <w:t>. Ф</w:t>
      </w:r>
      <w:r w:rsidR="00A545B3" w:rsidRPr="00A545B3">
        <w:rPr>
          <w:rFonts w:ascii="Times New Roman" w:hAnsi="Times New Roman" w:cs="Times New Roman"/>
          <w:sz w:val="28"/>
          <w:szCs w:val="28"/>
        </w:rPr>
        <w:t xml:space="preserve">акт получения </w:t>
      </w:r>
      <w:r w:rsidRPr="00A545B3">
        <w:rPr>
          <w:rFonts w:ascii="Times New Roman" w:hAnsi="Times New Roman" w:cs="Times New Roman"/>
          <w:sz w:val="28"/>
          <w:szCs w:val="28"/>
        </w:rPr>
        <w:t xml:space="preserve">фиксируется </w:t>
      </w:r>
      <w:r>
        <w:rPr>
          <w:rFonts w:ascii="Times New Roman" w:hAnsi="Times New Roman" w:cs="Times New Roman"/>
          <w:sz w:val="28"/>
          <w:szCs w:val="28"/>
        </w:rPr>
        <w:t>подписью</w:t>
      </w:r>
      <w:r w:rsidR="00A545B3" w:rsidRPr="00A545B3">
        <w:rPr>
          <w:rFonts w:ascii="Times New Roman" w:hAnsi="Times New Roman" w:cs="Times New Roman"/>
          <w:sz w:val="28"/>
          <w:szCs w:val="28"/>
        </w:rPr>
        <w:t xml:space="preserve"> в журнале учёта уведомлений с указанием даты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r w:rsidR="00A545B3" w:rsidRPr="00A545B3">
        <w:rPr>
          <w:rFonts w:ascii="Times New Roman" w:hAnsi="Times New Roman" w:cs="Times New Roman"/>
          <w:sz w:val="28"/>
          <w:szCs w:val="28"/>
        </w:rPr>
        <w:t>выда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A545B3" w:rsidRPr="00A545B3">
        <w:rPr>
          <w:rFonts w:ascii="Times New Roman" w:hAnsi="Times New Roman" w:cs="Times New Roman"/>
          <w:sz w:val="28"/>
          <w:szCs w:val="28"/>
        </w:rPr>
        <w:t xml:space="preserve"> втор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545B3" w:rsidRPr="00A545B3">
        <w:rPr>
          <w:rFonts w:ascii="Times New Roman" w:hAnsi="Times New Roman" w:cs="Times New Roman"/>
          <w:sz w:val="28"/>
          <w:szCs w:val="28"/>
        </w:rPr>
        <w:t xml:space="preserve"> 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5B3" w:rsidRPr="00A545B3">
        <w:rPr>
          <w:rFonts w:ascii="Times New Roman" w:hAnsi="Times New Roman" w:cs="Times New Roman"/>
          <w:sz w:val="28"/>
          <w:szCs w:val="28"/>
        </w:rPr>
        <w:t>уведомления на руки, при этом на первом экземпляре проставляются подпись получателя и дата получения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F64215" w14:textId="77777777" w:rsidR="00A545B3" w:rsidRDefault="00A545B3" w:rsidP="00BB3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7F40ED" w14:textId="4BEA8C41" w:rsidR="00EC4C87" w:rsidRPr="00B91B23" w:rsidRDefault="00B91B23" w:rsidP="00EC4C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По завершении всех процедурных вопросов начинается подготовка </w:t>
      </w:r>
      <w:r w:rsidR="007F2DCC" w:rsidRPr="00B91B23">
        <w:rPr>
          <w:rFonts w:ascii="Times New Roman" w:hAnsi="Times New Roman" w:cs="Times New Roman"/>
          <w:sz w:val="28"/>
          <w:szCs w:val="28"/>
        </w:rPr>
        <w:t>к</w:t>
      </w:r>
      <w:r w:rsidR="007F2DCC">
        <w:rPr>
          <w:rFonts w:ascii="Times New Roman" w:hAnsi="Times New Roman" w:cs="Times New Roman"/>
          <w:sz w:val="28"/>
          <w:szCs w:val="28"/>
        </w:rPr>
        <w:t xml:space="preserve"> повторному</w:t>
      </w:r>
      <w:r w:rsidRPr="00B91B23">
        <w:rPr>
          <w:rFonts w:ascii="Times New Roman" w:hAnsi="Times New Roman" w:cs="Times New Roman"/>
          <w:sz w:val="28"/>
          <w:szCs w:val="28"/>
        </w:rPr>
        <w:t xml:space="preserve"> тестированию. В чате для лиц, работающих с заявлениями на зачисление ИГ, размещается список детей, приглашённых на повторное тестирование из‑за недостаточного количества баллов на предыдущих этапах. Вместе со списком направляются напоминание о необходимости подачи нового заявления, рекомендации по прикреплению полного пакета документов, сроки подачи документов и контактные данные для уточнения информации.</w:t>
      </w:r>
    </w:p>
    <w:p w14:paraId="57A4F013" w14:textId="66F32977" w:rsidR="00FE56DD" w:rsidRPr="00FE56DD" w:rsidRDefault="00B91B23" w:rsidP="00B91B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>На всех этапах процесса рекомендовано обеспечивать соблюдение требований к документообороту и фиксации коммуникаций: все уведомления родителям направлять в письменной форме - либо на бланке организации, либо через АИС; фиксировать факт отправки и получения каждого уведомления; собирать и систематизируются подписи в ведомостях ознакомления; все документы - уведомления, памятки, ведомости - подшивать в личные дела детей; данные в АИС актуализировать после каждого этапа информирования.</w:t>
      </w:r>
    </w:p>
    <w:p w14:paraId="4054BCF2" w14:textId="71029724" w:rsidR="00B91B23" w:rsidRDefault="00B91B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6D3B30" w14:textId="38C5E3EB" w:rsidR="00BB3C23" w:rsidRDefault="00E843E4" w:rsidP="00FE56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A17ECB7" w14:textId="52E0D942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FB9C56" w14:textId="4DA93D2C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9CA815" w14:textId="44E92B6F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341A44" w14:textId="29E06D7C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D4EC2A" w14:textId="0074D0FE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824990" w14:textId="4D4CD003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D4D8FF" w14:textId="7E957EF5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34726B" w14:textId="1F163EA0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6D4C1A" w14:textId="030D6255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820509" w14:textId="1E07FFEB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F19617" w14:textId="5617C147" w:rsidR="00BB3C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F986FA" w14:textId="1BBC0D1F" w:rsidR="00BB3C23" w:rsidRDefault="00BB3C23" w:rsidP="00BB3C23">
      <w:pPr>
        <w:rPr>
          <w:rFonts w:ascii="Times New Roman" w:hAnsi="Times New Roman" w:cs="Times New Roman"/>
          <w:sz w:val="28"/>
          <w:szCs w:val="28"/>
        </w:rPr>
      </w:pPr>
    </w:p>
    <w:p w14:paraId="1850321C" w14:textId="77777777" w:rsidR="00BB3C23" w:rsidRPr="00B91B23" w:rsidRDefault="00BB3C23" w:rsidP="00FE5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C640A2" w14:textId="1D67D88F" w:rsidR="00FE56DD" w:rsidRPr="00452EE6" w:rsidRDefault="00FE56DD" w:rsidP="00FE56D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52EE6">
        <w:rPr>
          <w:rFonts w:ascii="Times New Roman" w:hAnsi="Times New Roman" w:cs="Times New Roman"/>
          <w:sz w:val="28"/>
          <w:szCs w:val="28"/>
          <w:u w:val="single"/>
        </w:rPr>
        <w:lastRenderedPageBreak/>
        <w:t>О порядке и этапах информирования родителей детей</w:t>
      </w:r>
      <w:r w:rsidR="00452EE6" w:rsidRPr="00452EE6">
        <w:rPr>
          <w:rFonts w:ascii="Times New Roman" w:hAnsi="Times New Roman" w:cs="Times New Roman"/>
          <w:sz w:val="28"/>
          <w:szCs w:val="28"/>
          <w:u w:val="single"/>
        </w:rPr>
        <w:t xml:space="preserve"> ИГ и ЛБГ</w:t>
      </w:r>
      <w:r w:rsidRPr="00452EE6">
        <w:rPr>
          <w:rFonts w:ascii="Times New Roman" w:hAnsi="Times New Roman" w:cs="Times New Roman"/>
          <w:sz w:val="28"/>
          <w:szCs w:val="28"/>
          <w:u w:val="single"/>
        </w:rPr>
        <w:t xml:space="preserve">, участвующих </w:t>
      </w:r>
      <w:r w:rsidR="00B91B23" w:rsidRPr="00452EE6">
        <w:rPr>
          <w:rFonts w:ascii="Times New Roman" w:hAnsi="Times New Roman" w:cs="Times New Roman"/>
          <w:sz w:val="28"/>
          <w:szCs w:val="28"/>
          <w:u w:val="single"/>
        </w:rPr>
        <w:t>в тестировании</w:t>
      </w:r>
      <w:r w:rsidRPr="00452EE6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соответствии </w:t>
      </w:r>
      <w:r w:rsidR="00B91B23" w:rsidRPr="00452EE6">
        <w:rPr>
          <w:rFonts w:ascii="Times New Roman" w:hAnsi="Times New Roman" w:cs="Times New Roman"/>
          <w:sz w:val="28"/>
          <w:szCs w:val="28"/>
          <w:u w:val="single"/>
        </w:rPr>
        <w:t>с организационно</w:t>
      </w:r>
      <w:r w:rsidRPr="00452EE6">
        <w:rPr>
          <w:rFonts w:ascii="Times New Roman" w:hAnsi="Times New Roman" w:cs="Times New Roman"/>
          <w:sz w:val="28"/>
          <w:szCs w:val="28"/>
          <w:u w:val="single"/>
        </w:rPr>
        <w:t>‑технологической схемой</w:t>
      </w:r>
    </w:p>
    <w:p w14:paraId="41AA3CE0" w14:textId="77777777" w:rsidR="00FE56DD" w:rsidRPr="00452EE6" w:rsidRDefault="00FE56DD" w:rsidP="00FE56D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EE35CB" w14:textId="7B044163" w:rsidR="00FE56DD" w:rsidRPr="00B91B23" w:rsidRDefault="00FE56DD" w:rsidP="00B91B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1. Этап предварительного информирования (за </w:t>
      </w:r>
      <w:r w:rsidR="00452EE6">
        <w:rPr>
          <w:rFonts w:ascii="Times New Roman" w:hAnsi="Times New Roman" w:cs="Times New Roman"/>
          <w:sz w:val="28"/>
          <w:szCs w:val="28"/>
        </w:rPr>
        <w:t>день</w:t>
      </w:r>
      <w:r w:rsidRPr="00B91B23">
        <w:rPr>
          <w:rFonts w:ascii="Times New Roman" w:hAnsi="Times New Roman" w:cs="Times New Roman"/>
          <w:sz w:val="28"/>
          <w:szCs w:val="28"/>
        </w:rPr>
        <w:t xml:space="preserve"> до тестирования)</w:t>
      </w:r>
    </w:p>
    <w:p w14:paraId="5F926D1C" w14:textId="77777777" w:rsidR="00FE56DD" w:rsidRPr="00B91B23" w:rsidRDefault="00FE56DD" w:rsidP="00FE56DD">
      <w:p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В чате для лиц, работающих с заявлениями на зачисление ИГ, размещается памятка с указанием:  </w:t>
      </w:r>
    </w:p>
    <w:p w14:paraId="0F70A623" w14:textId="765F571B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дат проведения проверки работ;  </w:t>
      </w:r>
    </w:p>
    <w:p w14:paraId="6FA253D2" w14:textId="318DCFD6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даты информирования родителей о результатах тестирования;  </w:t>
      </w:r>
    </w:p>
    <w:p w14:paraId="41768797" w14:textId="306CECB5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сроков подачи апелляции, места и времени её подачи;  </w:t>
      </w:r>
    </w:p>
    <w:p w14:paraId="7B3C7FB2" w14:textId="69E20B17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даты заседания апелляционной комиссии;  </w:t>
      </w:r>
    </w:p>
    <w:p w14:paraId="5AFBD9AE" w14:textId="1676DC9B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даты размещения итогов рассмотрения апелляции;  </w:t>
      </w:r>
    </w:p>
    <w:p w14:paraId="08B1979A" w14:textId="453786E4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периода и конкретных дат зачисления в школу.  </w:t>
      </w:r>
    </w:p>
    <w:p w14:paraId="20119948" w14:textId="6432FD04" w:rsidR="00FE56DD" w:rsidRPr="00B91B23" w:rsidRDefault="00FE56DD" w:rsidP="00B91B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>2. Этап информирования в день тестирования</w:t>
      </w:r>
    </w:p>
    <w:p w14:paraId="5E322AAF" w14:textId="77777777" w:rsidR="00FE56DD" w:rsidRPr="00B91B23" w:rsidRDefault="00FE56DD" w:rsidP="00FE56DD">
      <w:p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В день проведения тестирования:  </w:t>
      </w:r>
    </w:p>
    <w:p w14:paraId="459C5903" w14:textId="1321618A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 родители детей, участвующих в тестировании, собираются в аудитории ожидания;  </w:t>
      </w:r>
    </w:p>
    <w:p w14:paraId="1A0F8EFA" w14:textId="5815D42A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проводится устный инструктаж по контрольным точкам процесса, правилам поведения детей во время тестирования, перечню разрешённых и запрещённых материалов/инструментов;  </w:t>
      </w:r>
    </w:p>
    <w:p w14:paraId="61ECB9DA" w14:textId="3F0D0902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родителям вручается печатная памятка с ответами на все вопросы и контактными телефонами;  </w:t>
      </w:r>
    </w:p>
    <w:p w14:paraId="6BBC11F2" w14:textId="087008B6" w:rsidR="00FE56DD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факт ознакомления фиксируется подписью родителей в ведомости.  </w:t>
      </w:r>
    </w:p>
    <w:p w14:paraId="4D0AE257" w14:textId="77777777" w:rsidR="005D11FE" w:rsidRPr="00B91B23" w:rsidRDefault="005D11FE" w:rsidP="005D1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9096BA6" w14:textId="3A4ED569" w:rsidR="00FE56DD" w:rsidRPr="005D11FE" w:rsidRDefault="00FE56DD" w:rsidP="005D11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 xml:space="preserve">Этап информирования о результатах </w:t>
      </w:r>
    </w:p>
    <w:p w14:paraId="7FD54552" w14:textId="77777777" w:rsidR="005D11FE" w:rsidRPr="005D11FE" w:rsidRDefault="005D11FE" w:rsidP="005D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>Этап 1. Действия тестирующей организации (ТО)</w:t>
      </w:r>
    </w:p>
    <w:p w14:paraId="33D1681B" w14:textId="77777777" w:rsidR="005D11FE" w:rsidRPr="005D11FE" w:rsidRDefault="005D11FE" w:rsidP="005D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>1.1. В течение 3 рабочих дней со дня прохождения тестирования ТО направляет официальные сведения о результатах:</w:t>
      </w:r>
    </w:p>
    <w:p w14:paraId="510CA6E9" w14:textId="06148285" w:rsidR="005D11FE" w:rsidRPr="005D11FE" w:rsidRDefault="005D11FE" w:rsidP="005D11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>в общеобразовательную организацию (по электронной почте</w:t>
      </w:r>
      <w:r w:rsidR="003A23FD">
        <w:rPr>
          <w:rFonts w:ascii="Times New Roman" w:hAnsi="Times New Roman" w:cs="Times New Roman"/>
          <w:sz w:val="28"/>
          <w:szCs w:val="28"/>
        </w:rPr>
        <w:t xml:space="preserve"> на бланке ТО</w:t>
      </w:r>
      <w:r w:rsidRPr="005D11FE">
        <w:rPr>
          <w:rFonts w:ascii="Times New Roman" w:hAnsi="Times New Roman" w:cs="Times New Roman"/>
          <w:sz w:val="28"/>
          <w:szCs w:val="28"/>
        </w:rPr>
        <w:t>);</w:t>
      </w:r>
    </w:p>
    <w:p w14:paraId="76CD2584" w14:textId="775DADAF" w:rsidR="005D11FE" w:rsidRPr="005D11FE" w:rsidRDefault="005D11FE" w:rsidP="005D11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>через автоматизированную информационную систему (АИС) «Запись в школу» (во вкладку «Результат тестирования»).</w:t>
      </w:r>
    </w:p>
    <w:p w14:paraId="2811BC3F" w14:textId="5FDD08BC" w:rsidR="005D11FE" w:rsidRPr="005D11FE" w:rsidRDefault="005D11FE" w:rsidP="005D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>1.2. В АИС «Запись в школу» фиксируются:</w:t>
      </w:r>
    </w:p>
    <w:p w14:paraId="0F4FF947" w14:textId="36AC44A9" w:rsidR="005D11FE" w:rsidRPr="005D11FE" w:rsidRDefault="005D11FE" w:rsidP="005D11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 xml:space="preserve">статус прохождения тестирования </w:t>
      </w:r>
      <w:r w:rsidR="003A23FD">
        <w:rPr>
          <w:rFonts w:ascii="Times New Roman" w:hAnsi="Times New Roman" w:cs="Times New Roman"/>
          <w:sz w:val="28"/>
          <w:szCs w:val="28"/>
        </w:rPr>
        <w:t>-</w:t>
      </w:r>
      <w:r w:rsidRPr="005D11FE">
        <w:rPr>
          <w:rFonts w:ascii="Times New Roman" w:hAnsi="Times New Roman" w:cs="Times New Roman"/>
          <w:sz w:val="28"/>
          <w:szCs w:val="28"/>
        </w:rPr>
        <w:t xml:space="preserve"> «пройдено» или «не пройдено»;</w:t>
      </w:r>
    </w:p>
    <w:p w14:paraId="4088AB56" w14:textId="2817E692" w:rsidR="005D11FE" w:rsidRDefault="005D11FE" w:rsidP="005D11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 xml:space="preserve">при непрохождении тестирования </w:t>
      </w:r>
      <w:r w:rsidR="003A23FD">
        <w:rPr>
          <w:rFonts w:ascii="Times New Roman" w:hAnsi="Times New Roman" w:cs="Times New Roman"/>
          <w:sz w:val="28"/>
          <w:szCs w:val="28"/>
        </w:rPr>
        <w:t>-</w:t>
      </w:r>
      <w:r w:rsidRPr="005D11FE">
        <w:rPr>
          <w:rFonts w:ascii="Times New Roman" w:hAnsi="Times New Roman" w:cs="Times New Roman"/>
          <w:sz w:val="28"/>
          <w:szCs w:val="28"/>
        </w:rPr>
        <w:t xml:space="preserve"> обязательный комментарий: «Зачисление в школу временно невозможно до повышения уровня языка. Повторное тестирование разрешено не ранее чем через 3 месяца» (согласно приказу </w:t>
      </w:r>
      <w:proofErr w:type="spellStart"/>
      <w:r w:rsidRPr="005D11F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D11FE">
        <w:rPr>
          <w:rFonts w:ascii="Times New Roman" w:hAnsi="Times New Roman" w:cs="Times New Roman"/>
          <w:sz w:val="28"/>
          <w:szCs w:val="28"/>
        </w:rPr>
        <w:t xml:space="preserve"> № 170 от 04.03.2025).</w:t>
      </w:r>
    </w:p>
    <w:p w14:paraId="37F53267" w14:textId="5A91C7E1" w:rsidR="003A23FD" w:rsidRDefault="003A23FD" w:rsidP="003A2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DF1EF" w14:textId="77777777" w:rsidR="003A23FD" w:rsidRPr="003A23FD" w:rsidRDefault="003A23FD" w:rsidP="003A2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1C7A0" w14:textId="77777777" w:rsidR="005D11FE" w:rsidRPr="005D11FE" w:rsidRDefault="005D11FE" w:rsidP="005D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lastRenderedPageBreak/>
        <w:t>Этап 2. Действия общеобразовательной организации (ОО)</w:t>
      </w:r>
    </w:p>
    <w:p w14:paraId="7979EE35" w14:textId="18666919" w:rsidR="005D11FE" w:rsidRPr="005D11FE" w:rsidRDefault="005D11FE" w:rsidP="003A2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1FE">
        <w:rPr>
          <w:rFonts w:ascii="Times New Roman" w:hAnsi="Times New Roman" w:cs="Times New Roman"/>
          <w:sz w:val="28"/>
          <w:szCs w:val="28"/>
        </w:rPr>
        <w:t xml:space="preserve">После получения сведений от ТО </w:t>
      </w:r>
      <w:r w:rsidR="003A23FD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Pr="005D11FE">
        <w:rPr>
          <w:rFonts w:ascii="Times New Roman" w:hAnsi="Times New Roman" w:cs="Times New Roman"/>
          <w:sz w:val="28"/>
          <w:szCs w:val="28"/>
        </w:rPr>
        <w:t xml:space="preserve"> индивидуально уведом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5D11FE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 результатах тестирования для каждого ребёнка.</w:t>
      </w:r>
    </w:p>
    <w:p w14:paraId="39F45A09" w14:textId="52FE7F8C" w:rsidR="005D11FE" w:rsidRPr="005D11FE" w:rsidRDefault="005D11FE" w:rsidP="005D11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D11FE">
        <w:rPr>
          <w:rFonts w:ascii="Times New Roman" w:hAnsi="Times New Roman" w:cs="Times New Roman"/>
          <w:sz w:val="28"/>
          <w:szCs w:val="28"/>
        </w:rPr>
        <w:t>ведомлени</w:t>
      </w:r>
      <w:r>
        <w:rPr>
          <w:rFonts w:ascii="Times New Roman" w:hAnsi="Times New Roman" w:cs="Times New Roman"/>
          <w:sz w:val="28"/>
          <w:szCs w:val="28"/>
        </w:rPr>
        <w:t xml:space="preserve">е направляется на </w:t>
      </w:r>
      <w:r w:rsidRPr="005D11FE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D11FE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D1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D11FE">
        <w:rPr>
          <w:rFonts w:ascii="Times New Roman" w:hAnsi="Times New Roman" w:cs="Times New Roman"/>
          <w:sz w:val="28"/>
          <w:szCs w:val="28"/>
        </w:rPr>
        <w:t xml:space="preserve"> на адрес, указанный родителями в заявлении о приёме на обучение (с сохранением подтверждения отправки)</w:t>
      </w:r>
      <w:r>
        <w:rPr>
          <w:rFonts w:ascii="Times New Roman" w:hAnsi="Times New Roman" w:cs="Times New Roman"/>
          <w:sz w:val="28"/>
          <w:szCs w:val="28"/>
        </w:rPr>
        <w:t xml:space="preserve"> или лично.</w:t>
      </w:r>
    </w:p>
    <w:p w14:paraId="6E2EE5B5" w14:textId="77777777" w:rsidR="005D11FE" w:rsidRPr="005D11FE" w:rsidRDefault="005D11FE" w:rsidP="005D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DB93B" w14:textId="78A1FFDB" w:rsidR="00FE56DD" w:rsidRPr="00B91B23" w:rsidRDefault="00FE56DD" w:rsidP="00B91B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>4. Этап подготовки к повторному тестированию</w:t>
      </w:r>
    </w:p>
    <w:p w14:paraId="16A7C635" w14:textId="77777777" w:rsidR="00FE56DD" w:rsidRPr="00B91B23" w:rsidRDefault="00FE56DD" w:rsidP="00FE56DD">
      <w:p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После завершения всех процедурных вопросов в чате для лиц, работающих с заявлениями на зачисление ИГ, размещается:  </w:t>
      </w:r>
    </w:p>
    <w:p w14:paraId="3D6B9474" w14:textId="58439A47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список детей, приглашённых на повторное тестирование (в связи с недостаточным количеством баллов на предыдущих этапах);  </w:t>
      </w:r>
    </w:p>
    <w:p w14:paraId="632AFEA1" w14:textId="0F6838D5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напоминание о необходимости подачи нового заявления;  </w:t>
      </w:r>
    </w:p>
    <w:p w14:paraId="03775430" w14:textId="6B50C93F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рекомендации по прикреплению полного пакета документов;  </w:t>
      </w:r>
    </w:p>
    <w:p w14:paraId="13E565EB" w14:textId="22CAB962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сроки подачи документов;  </w:t>
      </w:r>
    </w:p>
    <w:p w14:paraId="70FE22F9" w14:textId="32D17301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контактные данные для уточнения информации.  </w:t>
      </w:r>
    </w:p>
    <w:p w14:paraId="6090900F" w14:textId="4A29C6B9" w:rsidR="00FE56DD" w:rsidRPr="00B91B23" w:rsidRDefault="00FE56DD" w:rsidP="00B91B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>5. Документооборот и фиксация коммуникаций</w:t>
      </w:r>
    </w:p>
    <w:p w14:paraId="24F374FB" w14:textId="77777777" w:rsidR="00FE56DD" w:rsidRPr="00B91B23" w:rsidRDefault="00FE56DD" w:rsidP="00FE56DD">
      <w:p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На всех этапах обеспечивается:  </w:t>
      </w:r>
    </w:p>
    <w:p w14:paraId="2ADB7962" w14:textId="4D9238C2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письменная форма информирования родителей (на бланке или через АИС);  </w:t>
      </w:r>
    </w:p>
    <w:p w14:paraId="40CC60EB" w14:textId="58812691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фиксация факта отправки и получения каждого уведомления;  </w:t>
      </w:r>
    </w:p>
    <w:p w14:paraId="7BAEF9AC" w14:textId="4AE35F31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сбор и систематизация подписей в ведомостях ознакомления;  </w:t>
      </w:r>
    </w:p>
    <w:p w14:paraId="02AD47AE" w14:textId="7B80C836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подшивка всех документов (уведомлений, памяток, ведомостей) в личные дела детей;  </w:t>
      </w:r>
    </w:p>
    <w:p w14:paraId="4CA38BFE" w14:textId="57C26480" w:rsidR="00FE56DD" w:rsidRPr="00B91B23" w:rsidRDefault="00FE56DD" w:rsidP="00FE5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B23">
        <w:rPr>
          <w:rFonts w:ascii="Times New Roman" w:hAnsi="Times New Roman" w:cs="Times New Roman"/>
          <w:sz w:val="28"/>
          <w:szCs w:val="28"/>
        </w:rPr>
        <w:t xml:space="preserve">актуализация данных в АИС после каждого этапа информирования.  </w:t>
      </w:r>
    </w:p>
    <w:p w14:paraId="729DBD02" w14:textId="77777777" w:rsidR="00E843E4" w:rsidRDefault="00E843E4" w:rsidP="003A03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C0B3CEC" w14:textId="2FDA67F8" w:rsidR="00FE56DD" w:rsidRDefault="00E843E4" w:rsidP="003A03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E56DD" w:rsidRPr="00B91B23">
        <w:rPr>
          <w:rFonts w:ascii="Times New Roman" w:hAnsi="Times New Roman" w:cs="Times New Roman"/>
          <w:sz w:val="28"/>
          <w:szCs w:val="28"/>
        </w:rPr>
        <w:t>се этапы рекоменд</w:t>
      </w:r>
      <w:r>
        <w:rPr>
          <w:rFonts w:ascii="Times New Roman" w:hAnsi="Times New Roman" w:cs="Times New Roman"/>
          <w:sz w:val="28"/>
          <w:szCs w:val="28"/>
        </w:rPr>
        <w:t>уем</w:t>
      </w:r>
      <w:r w:rsidR="00FE56DD" w:rsidRPr="00B91B23">
        <w:rPr>
          <w:rFonts w:ascii="Times New Roman" w:hAnsi="Times New Roman" w:cs="Times New Roman"/>
          <w:sz w:val="28"/>
          <w:szCs w:val="28"/>
        </w:rPr>
        <w:t xml:space="preserve"> выполнять своевременно и с соблюдением требований к фиксации коммуникаций.</w:t>
      </w:r>
    </w:p>
    <w:p w14:paraId="2391F920" w14:textId="320EF6F3" w:rsidR="00E843E4" w:rsidRDefault="00E843E4" w:rsidP="003A03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3249635" w14:textId="347F41E6" w:rsidR="00E843E4" w:rsidRPr="00B91B23" w:rsidRDefault="00E843E4" w:rsidP="00E843E4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E843E4" w:rsidRPr="00B91B23" w:rsidSect="00BB3C23">
      <w:pgSz w:w="11906" w:h="16838"/>
      <w:pgMar w:top="1135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6F22"/>
    <w:multiLevelType w:val="hybridMultilevel"/>
    <w:tmpl w:val="4F92277E"/>
    <w:lvl w:ilvl="0" w:tplc="8E4A3B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B55CE"/>
    <w:multiLevelType w:val="hybridMultilevel"/>
    <w:tmpl w:val="06D8D5E4"/>
    <w:lvl w:ilvl="0" w:tplc="8E4A3B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1423A"/>
    <w:multiLevelType w:val="hybridMultilevel"/>
    <w:tmpl w:val="FDA2D2FA"/>
    <w:lvl w:ilvl="0" w:tplc="8E4A3B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46679"/>
    <w:multiLevelType w:val="multilevel"/>
    <w:tmpl w:val="185AB9D6"/>
    <w:lvl w:ilvl="0">
      <w:start w:val="1"/>
      <w:numFmt w:val="decimal"/>
      <w:lvlText w:val="%1."/>
      <w:lvlJc w:val="left"/>
      <w:pPr>
        <w:ind w:left="286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7D5D19F5"/>
    <w:multiLevelType w:val="hybridMultilevel"/>
    <w:tmpl w:val="068096A4"/>
    <w:lvl w:ilvl="0" w:tplc="88C699B4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5C"/>
    <w:rsid w:val="00103F77"/>
    <w:rsid w:val="00265A35"/>
    <w:rsid w:val="003A03AE"/>
    <w:rsid w:val="003A23FD"/>
    <w:rsid w:val="004447FD"/>
    <w:rsid w:val="00452EE6"/>
    <w:rsid w:val="005D11FE"/>
    <w:rsid w:val="005E6408"/>
    <w:rsid w:val="007F2DCC"/>
    <w:rsid w:val="00A545B3"/>
    <w:rsid w:val="00A8235C"/>
    <w:rsid w:val="00A9356F"/>
    <w:rsid w:val="00B91B23"/>
    <w:rsid w:val="00BB3C23"/>
    <w:rsid w:val="00E843E4"/>
    <w:rsid w:val="00EC4C87"/>
    <w:rsid w:val="00F85D9B"/>
    <w:rsid w:val="00F9145E"/>
    <w:rsid w:val="00F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39DC"/>
  <w15:chartTrackingRefBased/>
  <w15:docId w15:val="{CAE514EA-20CA-448D-AA23-A9A34FDE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2026-02-24T09:05:00Z</dcterms:created>
  <dcterms:modified xsi:type="dcterms:W3CDTF">2026-02-25T15:07:00Z</dcterms:modified>
</cp:coreProperties>
</file>